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79A" w:rsidRPr="004D0B40" w:rsidRDefault="004D0B40" w:rsidP="004D0B40">
      <w:pPr>
        <w:pStyle w:val="Rubrik2"/>
        <w:rPr>
          <w:sz w:val="96"/>
          <w:szCs w:val="96"/>
        </w:rPr>
      </w:pPr>
      <w:r w:rsidRPr="004D0B40">
        <w:rPr>
          <w:sz w:val="96"/>
          <w:szCs w:val="96"/>
        </w:rPr>
        <w:t>Seniorgolf 202</w:t>
      </w:r>
      <w:r w:rsidR="001A76A4">
        <w:rPr>
          <w:sz w:val="96"/>
          <w:szCs w:val="96"/>
        </w:rPr>
        <w:t>6</w:t>
      </w:r>
    </w:p>
    <w:p w:rsidR="004D0B40" w:rsidRDefault="004D0B40"/>
    <w:p w:rsidR="004D0B40" w:rsidRDefault="004D0B40"/>
    <w:p w:rsidR="004D0B40" w:rsidRDefault="004D0B40"/>
    <w:p w:rsidR="004D0B40" w:rsidRDefault="004D0B40">
      <w:r>
        <w:rPr>
          <w:noProof/>
          <w:lang w:eastAsia="sv-SE"/>
        </w:rPr>
        <w:drawing>
          <wp:inline distT="0" distB="0" distL="0" distR="0">
            <wp:extent cx="5059680" cy="5398498"/>
            <wp:effectExtent l="0" t="0" r="7620" b="0"/>
            <wp:docPr id="1" name="Bildobjekt 1" descr="C:\Program Files (x86)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539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B40" w:rsidRDefault="004D0B40"/>
    <w:p w:rsidR="005702C6" w:rsidRDefault="005702C6"/>
    <w:p w:rsidR="005702C6" w:rsidRDefault="005702C6"/>
    <w:p w:rsidR="005702C6" w:rsidRDefault="005702C6"/>
    <w:p w:rsidR="005702C6" w:rsidRDefault="005702C6"/>
    <w:p w:rsidR="005702C6" w:rsidRDefault="005702C6"/>
    <w:p w:rsidR="005702C6" w:rsidRDefault="005702C6"/>
    <w:p w:rsidR="00753DA0" w:rsidRDefault="00753DA0"/>
    <w:p w:rsidR="00753DA0" w:rsidRDefault="00753DA0"/>
    <w:p w:rsidR="005702C6" w:rsidRDefault="005702C6"/>
    <w:p w:rsidR="005E5078" w:rsidRPr="005E5078" w:rsidRDefault="005702C6" w:rsidP="005702C6">
      <w:pPr>
        <w:shd w:val="clear" w:color="auto" w:fill="FFFFFF"/>
        <w:spacing w:before="100" w:beforeAutospacing="1" w:after="100" w:afterAutospacing="1"/>
        <w:outlineLvl w:val="3"/>
        <w:rPr>
          <w:rFonts w:ascii="Arial" w:eastAsia="Times New Roman" w:hAnsi="Arial" w:cs="Arial"/>
          <w:b/>
          <w:bCs/>
          <w:color w:val="0C0707"/>
          <w:sz w:val="52"/>
          <w:szCs w:val="52"/>
          <w:lang w:eastAsia="sv-SE"/>
        </w:rPr>
      </w:pPr>
      <w:r w:rsidRPr="005E5078">
        <w:rPr>
          <w:rFonts w:ascii="Arial" w:eastAsia="Times New Roman" w:hAnsi="Arial" w:cs="Arial"/>
          <w:b/>
          <w:bCs/>
          <w:color w:val="0C0707"/>
          <w:sz w:val="52"/>
          <w:szCs w:val="52"/>
          <w:lang w:eastAsia="sv-SE"/>
        </w:rPr>
        <w:lastRenderedPageBreak/>
        <w:t>Sammanfattning</w:t>
      </w:r>
      <w:r w:rsidR="005E5078" w:rsidRPr="005E5078">
        <w:rPr>
          <w:rFonts w:ascii="Arial" w:eastAsia="Times New Roman" w:hAnsi="Arial" w:cs="Arial"/>
          <w:b/>
          <w:bCs/>
          <w:color w:val="0C0707"/>
          <w:sz w:val="52"/>
          <w:szCs w:val="52"/>
          <w:lang w:eastAsia="sv-SE"/>
        </w:rPr>
        <w:t xml:space="preserve"> seniorgolfen 202</w:t>
      </w:r>
      <w:r w:rsidR="001A76A4">
        <w:rPr>
          <w:rFonts w:ascii="Arial" w:eastAsia="Times New Roman" w:hAnsi="Arial" w:cs="Arial"/>
          <w:b/>
          <w:bCs/>
          <w:color w:val="0C0707"/>
          <w:sz w:val="52"/>
          <w:szCs w:val="52"/>
          <w:lang w:eastAsia="sv-SE"/>
        </w:rPr>
        <w:t>6</w:t>
      </w:r>
    </w:p>
    <w:p w:rsidR="005702C6" w:rsidRPr="005E5078" w:rsidRDefault="005E5078" w:rsidP="005702C6">
      <w:pPr>
        <w:shd w:val="clear" w:color="auto" w:fill="FFFFFF"/>
        <w:spacing w:before="100" w:beforeAutospacing="1" w:after="100" w:afterAutospacing="1"/>
        <w:outlineLvl w:val="3"/>
        <w:rPr>
          <w:rFonts w:ascii="Arial" w:eastAsia="Times New Roman" w:hAnsi="Arial" w:cs="Arial"/>
          <w:color w:val="0C0707"/>
          <w:sz w:val="40"/>
          <w:szCs w:val="40"/>
          <w:lang w:eastAsia="sv-SE"/>
        </w:rPr>
      </w:pPr>
      <w:r w:rsidRPr="005E5078">
        <w:rPr>
          <w:rFonts w:ascii="Arial" w:eastAsia="Times New Roman" w:hAnsi="Arial" w:cs="Arial"/>
          <w:b/>
          <w:bCs/>
          <w:color w:val="0C0707"/>
          <w:sz w:val="40"/>
          <w:szCs w:val="40"/>
          <w:lang w:eastAsia="sv-SE"/>
        </w:rPr>
        <w:t>O</w:t>
      </w:r>
      <w:r w:rsidR="005702C6" w:rsidRPr="005E5078">
        <w:rPr>
          <w:rFonts w:ascii="Arial" w:eastAsia="Times New Roman" w:hAnsi="Arial" w:cs="Arial"/>
          <w:b/>
          <w:bCs/>
          <w:color w:val="0C0707"/>
          <w:sz w:val="40"/>
          <w:szCs w:val="40"/>
          <w:lang w:eastAsia="sv-SE"/>
        </w:rPr>
        <w:t>nsdagsgolfen 202</w:t>
      </w:r>
      <w:r w:rsidR="001A76A4">
        <w:rPr>
          <w:rFonts w:ascii="Arial" w:eastAsia="Times New Roman" w:hAnsi="Arial" w:cs="Arial"/>
          <w:b/>
          <w:bCs/>
          <w:color w:val="0C0707"/>
          <w:sz w:val="40"/>
          <w:szCs w:val="40"/>
          <w:lang w:eastAsia="sv-SE"/>
        </w:rPr>
        <w:t>6</w:t>
      </w:r>
      <w:r w:rsidR="005702C6" w:rsidRPr="005E5078">
        <w:rPr>
          <w:rFonts w:ascii="Arial" w:eastAsia="Times New Roman" w:hAnsi="Arial" w:cs="Arial"/>
          <w:b/>
          <w:bCs/>
          <w:color w:val="0C0707"/>
          <w:sz w:val="40"/>
          <w:szCs w:val="40"/>
          <w:lang w:eastAsia="sv-SE"/>
        </w:rPr>
        <w:t>.</w:t>
      </w:r>
    </w:p>
    <w:p w:rsidR="00222E3E" w:rsidRDefault="005702C6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Onsdagsgolfen 202</w:t>
      </w:r>
      <w:r w:rsidR="001A76A4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6</w:t>
      </w:r>
      <w:r w:rsidR="000900E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genomförde</w:t>
      </w:r>
      <w:r w:rsidR="00222E3E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totalt 25 tävlingar</w:t>
      </w: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mellan 1</w:t>
      </w:r>
      <w:r w:rsidR="00222E3E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5</w:t>
      </w: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r w:rsidR="00222E3E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april</w:t>
      </w: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– </w:t>
      </w:r>
      <w:r w:rsidR="000900E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1</w:t>
      </w:r>
      <w:r w:rsidR="00222E3E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4</w:t>
      </w: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oktober. På dessa </w:t>
      </w:r>
      <w:r w:rsidR="00222E3E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25</w:t>
      </w: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tillfällen hade vi</w:t>
      </w:r>
      <w:r w:rsidR="00222E3E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865 anmälda varav 843 startande. I princip var 1/3 av de anmälda/startande damer.</w:t>
      </w:r>
    </w:p>
    <w:p w:rsidR="005702C6" w:rsidRPr="005702C6" w:rsidRDefault="00222E3E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Motsvarande siffror för 2025 (med 19 tillfällen) var </w:t>
      </w:r>
      <w:r w:rsidR="000900E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641 anmälda varav 610 startande. Motsvarande siffror för 2024 (med 21 tillfällen) </w:t>
      </w:r>
      <w:r w:rsidR="006C00AB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var </w:t>
      </w:r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743 anmälda varav 723 startande. </w:t>
      </w:r>
    </w:p>
    <w:p w:rsidR="00BB02C8" w:rsidRDefault="005702C6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An</w:t>
      </w:r>
      <w:r w:rsidR="006C00AB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talet olika deltagare under 202</w:t>
      </w:r>
      <w:r w:rsidR="00222E3E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6</w:t>
      </w:r>
      <w:r w:rsidR="006C00AB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har varit </w:t>
      </w:r>
      <w:r w:rsidR="00BB02C8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65 </w:t>
      </w:r>
      <w:proofErr w:type="spellStart"/>
      <w:r w:rsidR="00BB02C8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st</w:t>
      </w:r>
      <w:proofErr w:type="spellEnd"/>
      <w:r w:rsidR="00BB02C8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r w:rsidR="006C00AB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varav</w:t>
      </w:r>
      <w:r w:rsidR="00FD7B4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r w:rsidR="00BB02C8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11</w:t>
      </w:r>
      <w:r w:rsidR="006C00AB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proofErr w:type="spellStart"/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st</w:t>
      </w:r>
      <w:proofErr w:type="spellEnd"/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”förstagångsdeltagare” i onsdagsgolfen.</w:t>
      </w:r>
      <w:r w:rsidR="006C00AB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</w:p>
    <w:p w:rsidR="00FD7B41" w:rsidRDefault="006C00AB" w:rsidP="00FD7B41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Motsvarande siffror </w:t>
      </w:r>
      <w:r w:rsidR="00BB02C8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2025 var 59 </w:t>
      </w:r>
      <w:proofErr w:type="spellStart"/>
      <w:r w:rsidR="00BB02C8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st</w:t>
      </w:r>
      <w:proofErr w:type="spellEnd"/>
      <w:r w:rsidR="00BB02C8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olika deltagare varav 5 förstagångsdeltagare. För 2024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var</w:t>
      </w:r>
      <w:r w:rsidR="00BB02C8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vi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60 </w:t>
      </w:r>
      <w:proofErr w:type="spellStart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st</w:t>
      </w:r>
      <w:proofErr w:type="spellEnd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olika deltagare varav 7 förstagångsdeltagare.</w:t>
      </w:r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</w:p>
    <w:p w:rsidR="005702C6" w:rsidRPr="005702C6" w:rsidRDefault="00FD7B41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333333"/>
          <w:sz w:val="30"/>
          <w:szCs w:val="30"/>
          <w:lang w:eastAsia="sv-SE"/>
        </w:rPr>
      </w:pP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Endast en person, 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Britt Höglund</w:t>
      </w: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, deltog i samtliga 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25 </w:t>
      </w:r>
      <w:proofErr w:type="spellStart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st</w:t>
      </w:r>
      <w:proofErr w:type="spellEnd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onsdagstävlingar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2026</w:t>
      </w: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på Frösåker.</w:t>
      </w:r>
    </w:p>
    <w:p w:rsidR="00BB02C8" w:rsidRDefault="00BB02C8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Under 2026 har vi haft 16 olika segrare varav damerna vann vid 8 tillfällen. Fler än en vinst under säsongen</w:t>
      </w:r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uppnådde Peter Larsson, Juha Leino och Kennet </w:t>
      </w:r>
      <w:proofErr w:type="spellStart"/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Smedh</w:t>
      </w:r>
      <w:proofErr w:type="spellEnd"/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(3 vinster var), Anders Sundholm, Per Lindmark och Gunilla Källström (2 vinster var).</w:t>
      </w:r>
    </w:p>
    <w:p w:rsidR="005702C6" w:rsidRDefault="006C00AB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Under 2025</w:t>
      </w:r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hade</w:t>
      </w:r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vi 1</w:t>
      </w:r>
      <w:r w:rsidR="00AB29CA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6</w:t>
      </w:r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olika segrare i våra tävlingar varav 4 damer. </w:t>
      </w:r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Då uppnådde bara en man och en kvinna fler </w:t>
      </w:r>
      <w:proofErr w:type="spellStart"/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vister</w:t>
      </w:r>
      <w:proofErr w:type="spellEnd"/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under säsongen.</w:t>
      </w:r>
    </w:p>
    <w:p w:rsidR="00FD7B41" w:rsidRDefault="00FD7B41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Tävlingsformer 2026</w:t>
      </w:r>
    </w:p>
    <w:p w:rsidR="00FD7B41" w:rsidRDefault="00FD7B41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Under första 20 omgångarna spelades 3 alternativ för </w:t>
      </w:r>
      <w:proofErr w:type="gramStart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herrar ,</w:t>
      </w:r>
      <w:proofErr w:type="gramEnd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tee 48, tee 54 samt tee 48/58 medan damerna alltid spelade tee 48,</w:t>
      </w:r>
    </w:p>
    <w:p w:rsidR="00FD7B41" w:rsidRDefault="00FD7B41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I samband med spelet 23 september spelade vi tee 48 för samtliga och </w:t>
      </w:r>
      <w:r w:rsidR="00E82FBF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att 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endast </w:t>
      </w:r>
      <w:proofErr w:type="gramStart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nyttja</w:t>
      </w:r>
      <w:proofErr w:type="gramEnd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5 klubbor</w:t>
      </w:r>
      <w:r w:rsidR="00E82FBF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. Spel 30 september och 14 oktober spelade samtliga tee 48.</w:t>
      </w:r>
    </w:p>
    <w:p w:rsidR="00E82FBF" w:rsidRDefault="00E82FBF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</w:p>
    <w:p w:rsidR="001B46B1" w:rsidRPr="001B46B1" w:rsidRDefault="001B46B1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u w:val="single"/>
          <w:lang w:eastAsia="sv-SE"/>
        </w:rPr>
      </w:pPr>
      <w:r w:rsidRPr="001B46B1">
        <w:rPr>
          <w:rFonts w:ascii="Arial" w:eastAsia="Times New Roman" w:hAnsi="Arial" w:cs="Arial"/>
          <w:b/>
          <w:bCs/>
          <w:color w:val="333333"/>
          <w:sz w:val="30"/>
          <w:szCs w:val="30"/>
          <w:u w:val="single"/>
          <w:lang w:eastAsia="sv-SE"/>
        </w:rPr>
        <w:lastRenderedPageBreak/>
        <w:t>Poängtabellen.</w:t>
      </w:r>
    </w:p>
    <w:p w:rsidR="00AB29CA" w:rsidRPr="005702C6" w:rsidRDefault="00CA0DCE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Vinnare av poängtabellen 202</w:t>
      </w:r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6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blev </w:t>
      </w:r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Peter Larsson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, bland herrarna, och </w:t>
      </w:r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Margareta </w:t>
      </w:r>
      <w:proofErr w:type="spellStart"/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Tanse</w:t>
      </w:r>
      <w:proofErr w:type="spellEnd"/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-Larsson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, bland damerna. Finalspelet utifrån poängtabellen genomfördes </w:t>
      </w:r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9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respektive 1</w:t>
      </w:r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6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september, Vinnare i finalspelet blev</w:t>
      </w:r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Inger Lundin,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bl</w:t>
      </w:r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and damerna, och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r w:rsidR="001B46B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Juha Leino, bland herrarna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.</w:t>
      </w:r>
    </w:p>
    <w:p w:rsidR="00666A4C" w:rsidRDefault="00666A4C" w:rsidP="005702C6">
      <w:pPr>
        <w:shd w:val="clear" w:color="auto" w:fill="FFFFFF"/>
        <w:spacing w:before="100" w:beforeAutospacing="1" w:after="100" w:afterAutospacing="1" w:line="360" w:lineRule="atLeast"/>
        <w:outlineLvl w:val="5"/>
        <w:rPr>
          <w:rFonts w:ascii="Arial" w:eastAsia="Times New Roman" w:hAnsi="Arial" w:cs="Arial"/>
          <w:color w:val="0C0707"/>
          <w:spacing w:val="48"/>
          <w:sz w:val="27"/>
          <w:szCs w:val="27"/>
          <w:lang w:eastAsia="sv-SE"/>
        </w:rPr>
      </w:pPr>
    </w:p>
    <w:p w:rsidR="005702C6" w:rsidRPr="00666A4C" w:rsidRDefault="005702C6" w:rsidP="005702C6">
      <w:pPr>
        <w:shd w:val="clear" w:color="auto" w:fill="FFFFFF"/>
        <w:spacing w:before="100" w:beforeAutospacing="1" w:after="100" w:afterAutospacing="1" w:line="360" w:lineRule="atLeast"/>
        <w:outlineLvl w:val="5"/>
        <w:rPr>
          <w:rFonts w:ascii="Arial" w:eastAsia="Times New Roman" w:hAnsi="Arial" w:cs="Arial"/>
          <w:b/>
          <w:color w:val="0C0707"/>
          <w:spacing w:val="48"/>
          <w:sz w:val="27"/>
          <w:szCs w:val="27"/>
          <w:u w:val="single"/>
          <w:lang w:eastAsia="sv-SE"/>
        </w:rPr>
      </w:pPr>
      <w:r w:rsidRPr="00666A4C">
        <w:rPr>
          <w:rFonts w:ascii="Arial" w:eastAsia="Times New Roman" w:hAnsi="Arial" w:cs="Arial"/>
          <w:b/>
          <w:color w:val="0C0707"/>
          <w:spacing w:val="48"/>
          <w:sz w:val="27"/>
          <w:szCs w:val="27"/>
          <w:u w:val="single"/>
          <w:lang w:eastAsia="sv-SE"/>
        </w:rPr>
        <w:t>En g</w:t>
      </w:r>
      <w:r w:rsidR="00CA0DCE" w:rsidRPr="00666A4C">
        <w:rPr>
          <w:rFonts w:ascii="Arial" w:eastAsia="Times New Roman" w:hAnsi="Arial" w:cs="Arial"/>
          <w:b/>
          <w:color w:val="0C0707"/>
          <w:spacing w:val="48"/>
          <w:sz w:val="27"/>
          <w:szCs w:val="27"/>
          <w:u w:val="single"/>
          <w:lang w:eastAsia="sv-SE"/>
        </w:rPr>
        <w:t>enomsnittlig onsdagstävling 202</w:t>
      </w:r>
      <w:r w:rsidR="001B46B1" w:rsidRPr="00666A4C">
        <w:rPr>
          <w:rFonts w:ascii="Arial" w:eastAsia="Times New Roman" w:hAnsi="Arial" w:cs="Arial"/>
          <w:b/>
          <w:color w:val="0C0707"/>
          <w:spacing w:val="48"/>
          <w:sz w:val="27"/>
          <w:szCs w:val="27"/>
          <w:u w:val="single"/>
          <w:lang w:eastAsia="sv-SE"/>
        </w:rPr>
        <w:t>6</w:t>
      </w:r>
      <w:r w:rsidR="00CA0DCE" w:rsidRPr="00666A4C">
        <w:rPr>
          <w:rFonts w:ascii="Arial" w:eastAsia="Times New Roman" w:hAnsi="Arial" w:cs="Arial"/>
          <w:b/>
          <w:color w:val="0C0707"/>
          <w:spacing w:val="48"/>
          <w:sz w:val="27"/>
          <w:szCs w:val="27"/>
          <w:u w:val="single"/>
          <w:lang w:eastAsia="sv-SE"/>
        </w:rPr>
        <w:t xml:space="preserve"> </w:t>
      </w:r>
      <w:r w:rsidRPr="00666A4C">
        <w:rPr>
          <w:rFonts w:ascii="Arial" w:eastAsia="Times New Roman" w:hAnsi="Arial" w:cs="Arial"/>
          <w:b/>
          <w:color w:val="0C0707"/>
          <w:spacing w:val="48"/>
          <w:sz w:val="27"/>
          <w:szCs w:val="27"/>
          <w:u w:val="single"/>
          <w:lang w:eastAsia="sv-SE"/>
        </w:rPr>
        <w:t>blev följande:</w:t>
      </w:r>
    </w:p>
    <w:p w:rsidR="005702C6" w:rsidRPr="005702C6" w:rsidRDefault="00666A4C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Deltagare 35</w:t>
      </w:r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proofErr w:type="spellStart"/>
      <w:proofErr w:type="gramStart"/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st</w:t>
      </w:r>
      <w:proofErr w:type="spellEnd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( 34</w:t>
      </w:r>
      <w:proofErr w:type="gramEnd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st</w:t>
      </w:r>
      <w:proofErr w:type="spellEnd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för 2025)</w:t>
      </w:r>
    </w:p>
    <w:p w:rsidR="005702C6" w:rsidRPr="005702C6" w:rsidRDefault="00CA0DCE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Segerresultat 68</w:t>
      </w:r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proofErr w:type="gramStart"/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slag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   (</w:t>
      </w:r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68</w:t>
      </w:r>
      <w:proofErr w:type="gramEnd"/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för 2025 och 67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för 2024)</w:t>
      </w:r>
    </w:p>
    <w:p w:rsidR="005702C6" w:rsidRPr="005702C6" w:rsidRDefault="00CA0DCE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Snittresultat 78</w:t>
      </w:r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proofErr w:type="gramStart"/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slag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     (</w:t>
      </w:r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78</w:t>
      </w:r>
      <w:proofErr w:type="gramEnd"/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för 2025 och 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77 för 2024)</w:t>
      </w:r>
    </w:p>
    <w:p w:rsidR="005702C6" w:rsidRDefault="00CA0DCE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Bästa brutto</w:t>
      </w:r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resultat 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herrar</w:t>
      </w:r>
      <w:r w:rsidR="005E5078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8</w:t>
      </w:r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2 </w:t>
      </w:r>
      <w:proofErr w:type="gramStart"/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slag   ( 8</w:t>
      </w:r>
      <w:r w:rsidR="005E5078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3</w:t>
      </w:r>
      <w:proofErr w:type="gramEnd"/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slag</w:t>
      </w:r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för 2025)</w:t>
      </w:r>
    </w:p>
    <w:p w:rsidR="005E5078" w:rsidRPr="005E5078" w:rsidRDefault="005E5078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Bästa bruttoresultat damer</w:t>
      </w:r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103 </w:t>
      </w:r>
      <w:proofErr w:type="gramStart"/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slag  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(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101</w:t>
      </w:r>
      <w:proofErr w:type="gramEnd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slag</w:t>
      </w:r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för 2025)</w:t>
      </w:r>
    </w:p>
    <w:p w:rsidR="005702C6" w:rsidRDefault="005E5078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Antal spelare under par </w:t>
      </w:r>
      <w:proofErr w:type="gramStart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72  5</w:t>
      </w:r>
      <w:proofErr w:type="gramEnd"/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</w:t>
      </w:r>
      <w:proofErr w:type="spellStart"/>
      <w:r w:rsidR="005702C6"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st</w:t>
      </w:r>
      <w:proofErr w:type="spellEnd"/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  (</w:t>
      </w:r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5 </w:t>
      </w:r>
      <w:proofErr w:type="spellStart"/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st</w:t>
      </w:r>
      <w:proofErr w:type="spellEnd"/>
      <w:r w:rsidR="00666A4C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för 2025 och 6</w:t>
      </w: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 för 2024)</w:t>
      </w:r>
    </w:p>
    <w:p w:rsidR="00056775" w:rsidRDefault="00056775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</w:p>
    <w:p w:rsidR="005E5078" w:rsidRPr="00056775" w:rsidRDefault="00056775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40"/>
          <w:szCs w:val="40"/>
          <w:lang w:eastAsia="sv-SE"/>
        </w:rPr>
      </w:pPr>
      <w:r w:rsidRPr="00056775">
        <w:rPr>
          <w:rFonts w:ascii="Arial" w:eastAsia="Times New Roman" w:hAnsi="Arial" w:cs="Arial"/>
          <w:b/>
          <w:bCs/>
          <w:color w:val="333333"/>
          <w:sz w:val="40"/>
          <w:szCs w:val="40"/>
          <w:lang w:eastAsia="sv-SE"/>
        </w:rPr>
        <w:t>Tävlingsledare onsdagsgolfen</w:t>
      </w:r>
    </w:p>
    <w:p w:rsidR="00056775" w:rsidRDefault="00056775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Seniorkommittén har under 2026 utsett följande tävlingsledare:</w:t>
      </w:r>
    </w:p>
    <w:p w:rsidR="00056775" w:rsidRDefault="00056775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Anders Sundholm, Bror Larsson, Karl-Erik Pettersson, Inger Andersson, Eva Jonsson, Inger Lundin, Lennart Harrysson samt Britt Höglund, som även svarat för nödvändig information till tävlingsledarna. </w:t>
      </w:r>
    </w:p>
    <w:p w:rsidR="00056775" w:rsidRDefault="00056775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Rollen som tävlingsledare innebär bokning och uthämtning av presentkort, skyltning av närmast hål, uthämtning av lunch-kuponger samt svara för prisutdelning.</w:t>
      </w:r>
    </w:p>
    <w:p w:rsidR="00C51EB7" w:rsidRDefault="00C51EB7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40"/>
          <w:szCs w:val="40"/>
          <w:lang w:eastAsia="sv-SE"/>
        </w:rPr>
      </w:pPr>
    </w:p>
    <w:p w:rsidR="00C51EB7" w:rsidRDefault="00C51EB7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40"/>
          <w:szCs w:val="40"/>
          <w:lang w:eastAsia="sv-SE"/>
        </w:rPr>
      </w:pPr>
    </w:p>
    <w:p w:rsidR="005E5078" w:rsidRPr="005E5078" w:rsidRDefault="005E5078" w:rsidP="005702C6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333333"/>
          <w:sz w:val="40"/>
          <w:szCs w:val="40"/>
          <w:lang w:eastAsia="sv-SE"/>
        </w:rPr>
      </w:pPr>
      <w:r w:rsidRPr="005E5078">
        <w:rPr>
          <w:rFonts w:ascii="Arial" w:eastAsia="Times New Roman" w:hAnsi="Arial" w:cs="Arial"/>
          <w:b/>
          <w:bCs/>
          <w:color w:val="333333"/>
          <w:sz w:val="40"/>
          <w:szCs w:val="40"/>
          <w:lang w:eastAsia="sv-SE"/>
        </w:rPr>
        <w:lastRenderedPageBreak/>
        <w:t>Seriespel</w:t>
      </w:r>
    </w:p>
    <w:p w:rsidR="005E5078" w:rsidRDefault="005E5078" w:rsidP="005E5078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Våra herrar deltog i Mellansvenska seriespelet i klasserna H65, H75 samt H80. Lagen består av 8 spelare i H65 och 4 spelare i H75 och H80.</w:t>
      </w:r>
    </w:p>
    <w:p w:rsidR="00666A4C" w:rsidRDefault="00666A4C" w:rsidP="005E5078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År 2026 blev ett mycket lyckat år för våra 3 lag.</w:t>
      </w:r>
    </w:p>
    <w:p w:rsidR="00BA361B" w:rsidRDefault="00666A4C" w:rsidP="005E5078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 xml:space="preserve">H 65 och H75 vann sina respektive grupper. För H 80 slutade säsongen med en snöplig 2:a plats efter </w:t>
      </w:r>
      <w:r w:rsidR="00FD7B41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ledning i sin serie fram till sista omgången. En anledning till alla lagens framgångar kan vara vår otroligt fina bana med dess nya greener som kanske var avgörande.</w:t>
      </w:r>
    </w:p>
    <w:p w:rsidR="00C51EB7" w:rsidRDefault="00C51EB7" w:rsidP="005E5078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  <w:r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Lagledare för herrarnas lag har varit: Tommy Bruno (H65), Bror Larsson (H75) samt Anders Sundholm (H80).</w:t>
      </w:r>
      <w:bookmarkStart w:id="0" w:name="_GoBack"/>
      <w:bookmarkEnd w:id="0"/>
    </w:p>
    <w:p w:rsidR="00BA361B" w:rsidRPr="005E5078" w:rsidRDefault="00BA361B" w:rsidP="005E5078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</w:pPr>
    </w:p>
    <w:p w:rsidR="005702C6" w:rsidRPr="00BA361B" w:rsidRDefault="005702C6" w:rsidP="005702C6">
      <w:pPr>
        <w:shd w:val="clear" w:color="auto" w:fill="FFFFFF"/>
        <w:spacing w:before="100" w:beforeAutospacing="1" w:after="100" w:afterAutospacing="1" w:line="360" w:lineRule="atLeast"/>
        <w:outlineLvl w:val="5"/>
        <w:rPr>
          <w:rFonts w:ascii="Arial" w:eastAsia="Times New Roman" w:hAnsi="Arial" w:cs="Arial"/>
          <w:b/>
          <w:color w:val="0C0707"/>
          <w:spacing w:val="48"/>
          <w:sz w:val="36"/>
          <w:szCs w:val="36"/>
          <w:lang w:eastAsia="sv-SE"/>
        </w:rPr>
      </w:pPr>
      <w:r w:rsidRPr="00BA361B">
        <w:rPr>
          <w:rFonts w:ascii="Arial" w:eastAsia="Times New Roman" w:hAnsi="Arial" w:cs="Arial"/>
          <w:b/>
          <w:bCs/>
          <w:color w:val="0C0707"/>
          <w:spacing w:val="48"/>
          <w:sz w:val="36"/>
          <w:szCs w:val="36"/>
          <w:lang w:eastAsia="sv-SE"/>
        </w:rPr>
        <w:t>Seniorkommittén tackar alla som deltagit</w:t>
      </w:r>
      <w:r w:rsidR="00C51EB7">
        <w:rPr>
          <w:rFonts w:ascii="Arial" w:eastAsia="Times New Roman" w:hAnsi="Arial" w:cs="Arial"/>
          <w:b/>
          <w:bCs/>
          <w:color w:val="0C0707"/>
          <w:spacing w:val="48"/>
          <w:sz w:val="36"/>
          <w:szCs w:val="36"/>
          <w:lang w:eastAsia="sv-SE"/>
        </w:rPr>
        <w:t xml:space="preserve"> och engagerats</w:t>
      </w:r>
      <w:r w:rsidRPr="00BA361B">
        <w:rPr>
          <w:rFonts w:ascii="Arial" w:eastAsia="Times New Roman" w:hAnsi="Arial" w:cs="Arial"/>
          <w:b/>
          <w:bCs/>
          <w:color w:val="0C0707"/>
          <w:spacing w:val="48"/>
          <w:sz w:val="36"/>
          <w:szCs w:val="36"/>
          <w:lang w:eastAsia="sv-SE"/>
        </w:rPr>
        <w:t xml:space="preserve"> i årets seniorgolf på onsdagar och i seriespelet.</w:t>
      </w:r>
    </w:p>
    <w:p w:rsidR="004D0B40" w:rsidRPr="00291345" w:rsidRDefault="005702C6" w:rsidP="00291345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333333"/>
          <w:sz w:val="30"/>
          <w:szCs w:val="30"/>
          <w:lang w:eastAsia="sv-SE"/>
        </w:rPr>
      </w:pPr>
      <w:r w:rsidRPr="005702C6">
        <w:rPr>
          <w:rFonts w:ascii="Arial" w:eastAsia="Times New Roman" w:hAnsi="Arial" w:cs="Arial"/>
          <w:b/>
          <w:bCs/>
          <w:color w:val="333333"/>
          <w:sz w:val="30"/>
          <w:szCs w:val="30"/>
          <w:lang w:eastAsia="sv-SE"/>
        </w:rPr>
        <w:t> </w:t>
      </w:r>
    </w:p>
    <w:sectPr w:rsidR="004D0B40" w:rsidRPr="00291345" w:rsidSect="00DC200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B40"/>
    <w:rsid w:val="0002579A"/>
    <w:rsid w:val="00056775"/>
    <w:rsid w:val="000900E6"/>
    <w:rsid w:val="000D006E"/>
    <w:rsid w:val="001A76A4"/>
    <w:rsid w:val="001B46B1"/>
    <w:rsid w:val="00222E3E"/>
    <w:rsid w:val="00291345"/>
    <w:rsid w:val="004B7B34"/>
    <w:rsid w:val="004D0B40"/>
    <w:rsid w:val="005702C6"/>
    <w:rsid w:val="005E5078"/>
    <w:rsid w:val="006073FD"/>
    <w:rsid w:val="00666A4C"/>
    <w:rsid w:val="006C00AB"/>
    <w:rsid w:val="00753DA0"/>
    <w:rsid w:val="007A1D94"/>
    <w:rsid w:val="008249B7"/>
    <w:rsid w:val="00AB29CA"/>
    <w:rsid w:val="00AB57C0"/>
    <w:rsid w:val="00B87BA2"/>
    <w:rsid w:val="00BA361B"/>
    <w:rsid w:val="00BB02C8"/>
    <w:rsid w:val="00C51EB7"/>
    <w:rsid w:val="00C77953"/>
    <w:rsid w:val="00CA0DCE"/>
    <w:rsid w:val="00DC200B"/>
    <w:rsid w:val="00E32B0B"/>
    <w:rsid w:val="00E82FBF"/>
    <w:rsid w:val="00FD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4D0B40"/>
    <w:pPr>
      <w:keepNext/>
      <w:keepLines/>
      <w:spacing w:before="200"/>
      <w:outlineLvl w:val="1"/>
    </w:pPr>
    <w:rPr>
      <w:rFonts w:ascii="Algerian" w:eastAsiaTheme="majorEastAsia" w:hAnsi="Algerian" w:cstheme="majorBidi"/>
      <w:b/>
      <w:bCs/>
      <w:color w:val="4F81BD" w:themeColor="accent1"/>
      <w:sz w:val="26"/>
      <w:szCs w:val="26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5702C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5702C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2Char">
    <w:name w:val="Rubrik 2 Char"/>
    <w:basedOn w:val="Standardstycketeckensnitt"/>
    <w:link w:val="Rubrik2"/>
    <w:uiPriority w:val="9"/>
    <w:rsid w:val="004D0B40"/>
    <w:rPr>
      <w:rFonts w:ascii="Algerian" w:eastAsiaTheme="majorEastAsia" w:hAnsi="Algerian" w:cstheme="majorBidi"/>
      <w:b/>
      <w:bCs/>
      <w:color w:val="4F81BD" w:themeColor="accent1"/>
      <w:sz w:val="26"/>
      <w:szCs w:val="26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4D0B40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D0B40"/>
    <w:rPr>
      <w:rFonts w:ascii="Tahoma" w:hAnsi="Tahoma" w:cs="Tahoma"/>
      <w:sz w:val="16"/>
      <w:szCs w:val="16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5702C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5702C6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4D0B40"/>
    <w:pPr>
      <w:keepNext/>
      <w:keepLines/>
      <w:spacing w:before="200"/>
      <w:outlineLvl w:val="1"/>
    </w:pPr>
    <w:rPr>
      <w:rFonts w:ascii="Algerian" w:eastAsiaTheme="majorEastAsia" w:hAnsi="Algerian" w:cstheme="majorBidi"/>
      <w:b/>
      <w:bCs/>
      <w:color w:val="4F81BD" w:themeColor="accent1"/>
      <w:sz w:val="26"/>
      <w:szCs w:val="26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5702C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5702C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2Char">
    <w:name w:val="Rubrik 2 Char"/>
    <w:basedOn w:val="Standardstycketeckensnitt"/>
    <w:link w:val="Rubrik2"/>
    <w:uiPriority w:val="9"/>
    <w:rsid w:val="004D0B40"/>
    <w:rPr>
      <w:rFonts w:ascii="Algerian" w:eastAsiaTheme="majorEastAsia" w:hAnsi="Algerian" w:cstheme="majorBidi"/>
      <w:b/>
      <w:bCs/>
      <w:color w:val="4F81BD" w:themeColor="accent1"/>
      <w:sz w:val="26"/>
      <w:szCs w:val="26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4D0B40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D0B40"/>
    <w:rPr>
      <w:rFonts w:ascii="Tahoma" w:hAnsi="Tahoma" w:cs="Tahoma"/>
      <w:sz w:val="16"/>
      <w:szCs w:val="16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5702C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5702C6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521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Svante</dc:creator>
  <cp:lastModifiedBy>Svante</cp:lastModifiedBy>
  <cp:revision>6</cp:revision>
  <dcterms:created xsi:type="dcterms:W3CDTF">2026-10-16T12:42:00Z</dcterms:created>
  <dcterms:modified xsi:type="dcterms:W3CDTF">2026-10-22T09:17:00Z</dcterms:modified>
</cp:coreProperties>
</file>